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13" w:rsidRPr="001E4B72" w:rsidRDefault="007C6263" w:rsidP="001E4B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о количестве и общей стоимости договоров </w:t>
      </w:r>
      <w:r w:rsidR="00B00513" w:rsidRPr="001E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заключенных по результатам </w:t>
      </w:r>
      <w:r w:rsidRPr="001E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закупки</w:t>
      </w:r>
      <w:r w:rsidR="00B00513" w:rsidRPr="001E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товаров, работ, услуг</w:t>
      </w:r>
    </w:p>
    <w:p w:rsidR="007C6263" w:rsidRPr="001E4B72" w:rsidRDefault="007C6263" w:rsidP="001E4B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Ноябрь</w:t>
      </w:r>
      <w:r w:rsidR="00286E9A" w:rsidRPr="001E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F11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1E4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года.</w:t>
      </w:r>
    </w:p>
    <w:p w:rsidR="007C6263" w:rsidRPr="001E4B72" w:rsidRDefault="00AA3771" w:rsidP="001E4B7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4B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ОАО «Королевская электросеть СК»</w:t>
      </w:r>
    </w:p>
    <w:p w:rsidR="00836816" w:rsidRPr="001E4B72" w:rsidRDefault="00836816" w:rsidP="001E4B72">
      <w:pPr>
        <w:rPr>
          <w:sz w:val="28"/>
          <w:szCs w:val="28"/>
        </w:rPr>
      </w:pPr>
    </w:p>
    <w:tbl>
      <w:tblPr>
        <w:tblStyle w:val="a4"/>
        <w:tblW w:w="12008" w:type="dxa"/>
        <w:tblInd w:w="1141" w:type="dxa"/>
        <w:tblLayout w:type="fixed"/>
        <w:tblLook w:val="04A0" w:firstRow="1" w:lastRow="0" w:firstColumn="1" w:lastColumn="0" w:noHBand="0" w:noVBand="1"/>
      </w:tblPr>
      <w:tblGrid>
        <w:gridCol w:w="668"/>
        <w:gridCol w:w="6704"/>
        <w:gridCol w:w="1801"/>
        <w:gridCol w:w="2835"/>
      </w:tblGrid>
      <w:tr w:rsidR="007C6263" w:rsidRPr="00F11BEA" w:rsidTr="00F11BEA">
        <w:tc>
          <w:tcPr>
            <w:tcW w:w="668" w:type="dxa"/>
            <w:vAlign w:val="center"/>
          </w:tcPr>
          <w:p w:rsidR="007C6263" w:rsidRPr="00F11BEA" w:rsidRDefault="007C6263" w:rsidP="00F11B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BEA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7C6263" w:rsidRPr="00F11BEA" w:rsidRDefault="007C6263" w:rsidP="00F11B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11BEA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F11BEA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6704" w:type="dxa"/>
            <w:vAlign w:val="center"/>
          </w:tcPr>
          <w:p w:rsidR="007C6263" w:rsidRPr="00F11BEA" w:rsidRDefault="007C6263" w:rsidP="00F11B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BEA">
              <w:rPr>
                <w:rFonts w:ascii="Times New Roman" w:hAnsi="Times New Roman" w:cs="Times New Roman"/>
                <w:b/>
                <w:sz w:val="24"/>
                <w:szCs w:val="28"/>
              </w:rPr>
              <w:t>Сведения о заключенных договорах</w:t>
            </w:r>
          </w:p>
        </w:tc>
        <w:tc>
          <w:tcPr>
            <w:tcW w:w="1801" w:type="dxa"/>
            <w:vAlign w:val="center"/>
          </w:tcPr>
          <w:p w:rsidR="007C6263" w:rsidRPr="00F11BEA" w:rsidRDefault="007C6263" w:rsidP="00F11B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BEA">
              <w:rPr>
                <w:rFonts w:ascii="Times New Roman" w:hAnsi="Times New Roman" w:cs="Times New Roman"/>
                <w:b/>
                <w:sz w:val="24"/>
                <w:szCs w:val="28"/>
              </w:rPr>
              <w:t>Кол</w:t>
            </w:r>
            <w:r w:rsidR="0090536D" w:rsidRPr="00F11BEA">
              <w:rPr>
                <w:rFonts w:ascii="Times New Roman" w:hAnsi="Times New Roman" w:cs="Times New Roman"/>
                <w:b/>
                <w:sz w:val="24"/>
                <w:szCs w:val="28"/>
              </w:rPr>
              <w:t>-во</w:t>
            </w:r>
            <w:r w:rsidRPr="00F11B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договоров</w:t>
            </w:r>
          </w:p>
        </w:tc>
        <w:tc>
          <w:tcPr>
            <w:tcW w:w="2835" w:type="dxa"/>
            <w:vAlign w:val="center"/>
          </w:tcPr>
          <w:p w:rsidR="007C6263" w:rsidRPr="00F11BEA" w:rsidRDefault="007C6263" w:rsidP="00F11B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B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Сумма договоров </w:t>
            </w:r>
            <w:r w:rsidR="00114C05" w:rsidRPr="00F11BEA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="00114C05" w:rsidRPr="00F11BEA">
              <w:rPr>
                <w:rFonts w:ascii="Times New Roman" w:hAnsi="Times New Roman" w:cs="Times New Roman"/>
                <w:b/>
                <w:sz w:val="24"/>
                <w:szCs w:val="28"/>
              </w:rPr>
              <w:t>руб.,</w:t>
            </w:r>
            <w:r w:rsidRPr="00F11BEA">
              <w:rPr>
                <w:rFonts w:ascii="Times New Roman" w:hAnsi="Times New Roman" w:cs="Times New Roman"/>
                <w:b/>
                <w:sz w:val="24"/>
                <w:szCs w:val="28"/>
              </w:rPr>
              <w:t>без</w:t>
            </w:r>
            <w:proofErr w:type="spellEnd"/>
            <w:r w:rsidRPr="00F11B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НДС)</w:t>
            </w:r>
          </w:p>
        </w:tc>
      </w:tr>
      <w:tr w:rsidR="007C6263" w:rsidRPr="00F11BEA" w:rsidTr="00F11BEA">
        <w:trPr>
          <w:trHeight w:val="1003"/>
        </w:trPr>
        <w:tc>
          <w:tcPr>
            <w:tcW w:w="668" w:type="dxa"/>
            <w:vAlign w:val="center"/>
          </w:tcPr>
          <w:p w:rsidR="007C6263" w:rsidRPr="00F11BEA" w:rsidRDefault="007C6263" w:rsidP="00F11B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BEA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6704" w:type="dxa"/>
            <w:vAlign w:val="center"/>
          </w:tcPr>
          <w:p w:rsidR="007C6263" w:rsidRPr="00F11BEA" w:rsidRDefault="00515B9C" w:rsidP="00F11BE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1B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Сведения о количестве и об общей стоимости договоров, заключенных по результатам закупки товаров, работ, услуг</w:t>
            </w:r>
          </w:p>
        </w:tc>
        <w:tc>
          <w:tcPr>
            <w:tcW w:w="1801" w:type="dxa"/>
            <w:vAlign w:val="center"/>
          </w:tcPr>
          <w:p w:rsidR="007C6263" w:rsidRPr="00F11BEA" w:rsidRDefault="00B8038C" w:rsidP="00F11B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7C6263" w:rsidRPr="00F11BEA" w:rsidRDefault="00B8038C" w:rsidP="00BF56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85 000</w:t>
            </w:r>
            <w:bookmarkStart w:id="0" w:name="_GoBack"/>
            <w:bookmarkEnd w:id="0"/>
          </w:p>
        </w:tc>
      </w:tr>
      <w:tr w:rsidR="00595ED0" w:rsidRPr="00F11BEA" w:rsidTr="00595ED0">
        <w:trPr>
          <w:trHeight w:val="1114"/>
        </w:trPr>
        <w:tc>
          <w:tcPr>
            <w:tcW w:w="668" w:type="dxa"/>
            <w:vAlign w:val="center"/>
          </w:tcPr>
          <w:p w:rsidR="00595ED0" w:rsidRPr="00F11BEA" w:rsidRDefault="00595ED0" w:rsidP="00F11B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BEA"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  <w:p w:rsidR="00595ED0" w:rsidRPr="00F11BEA" w:rsidRDefault="00595ED0" w:rsidP="00F11B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704" w:type="dxa"/>
            <w:vAlign w:val="center"/>
          </w:tcPr>
          <w:p w:rsidR="00595ED0" w:rsidRPr="00F11BEA" w:rsidRDefault="00595ED0" w:rsidP="00F11BE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1B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Сведения о количестве и об общей стоимости договоров, заключенных по результатам закупки у «единственного источника»</w:t>
            </w:r>
          </w:p>
        </w:tc>
        <w:tc>
          <w:tcPr>
            <w:tcW w:w="1801" w:type="dxa"/>
            <w:vAlign w:val="center"/>
          </w:tcPr>
          <w:p w:rsidR="00595ED0" w:rsidRPr="007C065B" w:rsidRDefault="004F2A76" w:rsidP="00595E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  <w:tc>
          <w:tcPr>
            <w:tcW w:w="2835" w:type="dxa"/>
            <w:vAlign w:val="center"/>
          </w:tcPr>
          <w:p w:rsidR="00595ED0" w:rsidRPr="007C065B" w:rsidRDefault="004F2A76" w:rsidP="00595E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</w:t>
            </w:r>
          </w:p>
        </w:tc>
      </w:tr>
      <w:tr w:rsidR="00660AA1" w:rsidRPr="00F11BEA" w:rsidTr="00660AA1">
        <w:tc>
          <w:tcPr>
            <w:tcW w:w="668" w:type="dxa"/>
            <w:vAlign w:val="center"/>
          </w:tcPr>
          <w:p w:rsidR="00660AA1" w:rsidRPr="00F11BEA" w:rsidRDefault="00660AA1" w:rsidP="00F11B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BEA"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6704" w:type="dxa"/>
            <w:vAlign w:val="center"/>
          </w:tcPr>
          <w:p w:rsidR="00660AA1" w:rsidRPr="00F11BEA" w:rsidRDefault="00660AA1" w:rsidP="00F11BE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1B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Сведения о количестве и об общей стоимости договоров, заключенных по результатам закупки, сведения о которой составляют государственную тайну или в отношении которой приняты решения Правительства Российской Федерации</w:t>
            </w:r>
          </w:p>
        </w:tc>
        <w:tc>
          <w:tcPr>
            <w:tcW w:w="1801" w:type="dxa"/>
            <w:vAlign w:val="center"/>
          </w:tcPr>
          <w:p w:rsidR="00660AA1" w:rsidRDefault="00660AA1" w:rsidP="00660AA1">
            <w:pPr>
              <w:jc w:val="center"/>
            </w:pPr>
            <w:r w:rsidRPr="00C2759B">
              <w:t>-</w:t>
            </w:r>
          </w:p>
        </w:tc>
        <w:tc>
          <w:tcPr>
            <w:tcW w:w="2835" w:type="dxa"/>
            <w:vAlign w:val="center"/>
          </w:tcPr>
          <w:p w:rsidR="00660AA1" w:rsidRDefault="00660AA1" w:rsidP="00660AA1">
            <w:pPr>
              <w:jc w:val="center"/>
            </w:pPr>
            <w:r w:rsidRPr="00C2759B">
              <w:t>-</w:t>
            </w:r>
          </w:p>
        </w:tc>
      </w:tr>
      <w:tr w:rsidR="00660AA1" w:rsidRPr="00F11BEA" w:rsidTr="00660AA1">
        <w:tc>
          <w:tcPr>
            <w:tcW w:w="668" w:type="dxa"/>
            <w:vAlign w:val="center"/>
          </w:tcPr>
          <w:p w:rsidR="00660AA1" w:rsidRPr="00F11BEA" w:rsidRDefault="00660AA1" w:rsidP="00F11B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1BEA"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6704" w:type="dxa"/>
            <w:vAlign w:val="center"/>
          </w:tcPr>
          <w:p w:rsidR="00660AA1" w:rsidRPr="00F11BEA" w:rsidRDefault="00660AA1" w:rsidP="00F11BEA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11B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Сведения о количестве и об общей стоимости договоров, заключенных по результатам закупки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у субъектов малого и среднего предпринимательства</w:t>
            </w:r>
          </w:p>
        </w:tc>
        <w:tc>
          <w:tcPr>
            <w:tcW w:w="1801" w:type="dxa"/>
            <w:vAlign w:val="center"/>
          </w:tcPr>
          <w:p w:rsidR="00660AA1" w:rsidRDefault="00660AA1" w:rsidP="00660AA1">
            <w:pPr>
              <w:jc w:val="center"/>
            </w:pPr>
            <w:r w:rsidRPr="00C2759B">
              <w:t>-</w:t>
            </w:r>
          </w:p>
        </w:tc>
        <w:tc>
          <w:tcPr>
            <w:tcW w:w="2835" w:type="dxa"/>
            <w:vAlign w:val="center"/>
          </w:tcPr>
          <w:p w:rsidR="00660AA1" w:rsidRDefault="00660AA1" w:rsidP="00660AA1">
            <w:pPr>
              <w:jc w:val="center"/>
            </w:pPr>
            <w:r w:rsidRPr="00C2759B">
              <w:t>-</w:t>
            </w:r>
          </w:p>
        </w:tc>
      </w:tr>
    </w:tbl>
    <w:p w:rsidR="007C6263" w:rsidRPr="001E4B72" w:rsidRDefault="007C6263" w:rsidP="001E4B72">
      <w:pPr>
        <w:rPr>
          <w:sz w:val="28"/>
          <w:szCs w:val="28"/>
        </w:rPr>
      </w:pPr>
    </w:p>
    <w:p w:rsidR="00C232B5" w:rsidRDefault="00C232B5"/>
    <w:sectPr w:rsidR="00C232B5" w:rsidSect="003511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63"/>
    <w:rsid w:val="00114C05"/>
    <w:rsid w:val="00135A23"/>
    <w:rsid w:val="00171D73"/>
    <w:rsid w:val="00172D79"/>
    <w:rsid w:val="001E4B72"/>
    <w:rsid w:val="001E6FE9"/>
    <w:rsid w:val="00286E9A"/>
    <w:rsid w:val="002932AB"/>
    <w:rsid w:val="0035118F"/>
    <w:rsid w:val="003728E1"/>
    <w:rsid w:val="0038074F"/>
    <w:rsid w:val="00394DBC"/>
    <w:rsid w:val="003A469A"/>
    <w:rsid w:val="003F0EBF"/>
    <w:rsid w:val="00441FBC"/>
    <w:rsid w:val="004A2F16"/>
    <w:rsid w:val="004F2A76"/>
    <w:rsid w:val="004F4C1D"/>
    <w:rsid w:val="00515B9C"/>
    <w:rsid w:val="0054569D"/>
    <w:rsid w:val="00553CF6"/>
    <w:rsid w:val="00555FE6"/>
    <w:rsid w:val="00595ED0"/>
    <w:rsid w:val="005D0245"/>
    <w:rsid w:val="005F50C1"/>
    <w:rsid w:val="00647603"/>
    <w:rsid w:val="00660AA1"/>
    <w:rsid w:val="00702D0D"/>
    <w:rsid w:val="00747824"/>
    <w:rsid w:val="007C065B"/>
    <w:rsid w:val="007C6263"/>
    <w:rsid w:val="00836816"/>
    <w:rsid w:val="00855228"/>
    <w:rsid w:val="008C20B0"/>
    <w:rsid w:val="008C2AE8"/>
    <w:rsid w:val="008C69DE"/>
    <w:rsid w:val="008F4351"/>
    <w:rsid w:val="0090536D"/>
    <w:rsid w:val="009224AB"/>
    <w:rsid w:val="009746D5"/>
    <w:rsid w:val="009F1AF4"/>
    <w:rsid w:val="00A03B3E"/>
    <w:rsid w:val="00A11825"/>
    <w:rsid w:val="00A34107"/>
    <w:rsid w:val="00AA3771"/>
    <w:rsid w:val="00AD042C"/>
    <w:rsid w:val="00B00513"/>
    <w:rsid w:val="00B8038C"/>
    <w:rsid w:val="00B80C1A"/>
    <w:rsid w:val="00BA0F74"/>
    <w:rsid w:val="00BA649F"/>
    <w:rsid w:val="00BC34EB"/>
    <w:rsid w:val="00BF56AA"/>
    <w:rsid w:val="00C16131"/>
    <w:rsid w:val="00C16909"/>
    <w:rsid w:val="00C232B5"/>
    <w:rsid w:val="00C82C1D"/>
    <w:rsid w:val="00C966BE"/>
    <w:rsid w:val="00CD253B"/>
    <w:rsid w:val="00CD578E"/>
    <w:rsid w:val="00D105E6"/>
    <w:rsid w:val="00D336C1"/>
    <w:rsid w:val="00D53B75"/>
    <w:rsid w:val="00D66460"/>
    <w:rsid w:val="00D94B6C"/>
    <w:rsid w:val="00DF0990"/>
    <w:rsid w:val="00E14C99"/>
    <w:rsid w:val="00E340F5"/>
    <w:rsid w:val="00E5217B"/>
    <w:rsid w:val="00E61778"/>
    <w:rsid w:val="00E6773F"/>
    <w:rsid w:val="00E71931"/>
    <w:rsid w:val="00ED6171"/>
    <w:rsid w:val="00EE19C4"/>
    <w:rsid w:val="00F11BEA"/>
    <w:rsid w:val="00F73B99"/>
    <w:rsid w:val="00FB4117"/>
    <w:rsid w:val="00FC051A"/>
    <w:rsid w:val="00F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2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table" w:styleId="a4">
    <w:name w:val="Table Grid"/>
    <w:basedOn w:val="a1"/>
    <w:uiPriority w:val="59"/>
    <w:rsid w:val="007C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A377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377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377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377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377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3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2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table" w:styleId="a4">
    <w:name w:val="Table Grid"/>
    <w:basedOn w:val="a1"/>
    <w:uiPriority w:val="59"/>
    <w:rsid w:val="007C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A377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377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377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377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377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3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kuchinasg</dc:creator>
  <cp:lastModifiedBy>Маевский Илья Петрович</cp:lastModifiedBy>
  <cp:revision>43</cp:revision>
  <dcterms:created xsi:type="dcterms:W3CDTF">2013-02-15T06:30:00Z</dcterms:created>
  <dcterms:modified xsi:type="dcterms:W3CDTF">2016-03-24T05:11:00Z</dcterms:modified>
</cp:coreProperties>
</file>